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24EF" w14:textId="2D3D68E6" w:rsidR="007B3767" w:rsidRPr="005A5429" w:rsidRDefault="007B3767" w:rsidP="007B3767">
      <w:pPr>
        <w:spacing w:after="0" w:line="240" w:lineRule="auto"/>
        <w:jc w:val="center"/>
        <w:rPr>
          <w:rFonts w:ascii="Arial" w:eastAsia="Times New Roman" w:hAnsi="Arial" w:cs="Arial"/>
          <w:b/>
        </w:rPr>
      </w:pPr>
      <w:r w:rsidRPr="005A5429">
        <w:rPr>
          <w:rFonts w:ascii="Arial" w:eastAsia="Times New Roman" w:hAnsi="Arial" w:cs="Arial"/>
          <w:b/>
        </w:rPr>
        <w:t>THE RICHARD PATE SCHOOL</w:t>
      </w:r>
    </w:p>
    <w:p w14:paraId="4A93EB52" w14:textId="28EF0F79" w:rsidR="007B3767" w:rsidRPr="005A5429" w:rsidRDefault="007B3767" w:rsidP="00A14E9E">
      <w:pPr>
        <w:spacing w:after="0" w:line="240" w:lineRule="auto"/>
        <w:rPr>
          <w:rFonts w:ascii="Arial" w:eastAsia="Times New Roman" w:hAnsi="Arial" w:cs="Arial"/>
          <w:lang w:val="en-US"/>
        </w:rPr>
      </w:pPr>
      <w:r w:rsidRPr="005A5429">
        <w:rPr>
          <w:rFonts w:ascii="Arial" w:eastAsia="Times New Roman" w:hAnsi="Arial" w:cs="Arial"/>
          <w:noProof/>
          <w:lang w:eastAsia="en-GB"/>
        </w:rPr>
        <w:drawing>
          <wp:anchor distT="0" distB="0" distL="114300" distR="114300" simplePos="0" relativeHeight="251658240" behindDoc="0" locked="0" layoutInCell="1" allowOverlap="1" wp14:anchorId="08996D5F" wp14:editId="6B0704BE">
            <wp:simplePos x="0" y="0"/>
            <wp:positionH relativeFrom="column">
              <wp:posOffset>2608571</wp:posOffset>
            </wp:positionH>
            <wp:positionV relativeFrom="paragraph">
              <wp:posOffset>13648</wp:posOffset>
            </wp:positionV>
            <wp:extent cx="564515" cy="6051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605155"/>
                    </a:xfrm>
                    <a:prstGeom prst="rect">
                      <a:avLst/>
                    </a:prstGeom>
                    <a:noFill/>
                    <a:ln>
                      <a:noFill/>
                    </a:ln>
                  </pic:spPr>
                </pic:pic>
              </a:graphicData>
            </a:graphic>
          </wp:anchor>
        </w:drawing>
      </w:r>
      <w:r w:rsidR="00A14E9E" w:rsidRPr="005A5429">
        <w:rPr>
          <w:rFonts w:ascii="Arial" w:eastAsia="Times New Roman" w:hAnsi="Arial" w:cs="Arial"/>
          <w:lang w:val="en-US"/>
        </w:rPr>
        <w:br w:type="textWrapping" w:clear="all"/>
      </w:r>
    </w:p>
    <w:p w14:paraId="27B7846E" w14:textId="77777777" w:rsidR="007B3767" w:rsidRPr="005A5429" w:rsidRDefault="007B3767" w:rsidP="007B3767">
      <w:pPr>
        <w:spacing w:after="0" w:line="240" w:lineRule="auto"/>
        <w:rPr>
          <w:rFonts w:ascii="Arial" w:eastAsia="Times New Roman" w:hAnsi="Arial" w:cs="Arial"/>
          <w:b/>
        </w:rPr>
      </w:pPr>
    </w:p>
    <w:p w14:paraId="4660290E" w14:textId="77777777" w:rsidR="001351E4" w:rsidRPr="005A5429" w:rsidRDefault="001351E4" w:rsidP="007B3767">
      <w:pPr>
        <w:jc w:val="center"/>
        <w:rPr>
          <w:rFonts w:ascii="Arial" w:hAnsi="Arial" w:cs="Arial"/>
          <w:b/>
        </w:rPr>
      </w:pPr>
      <w:r w:rsidRPr="005A5429">
        <w:rPr>
          <w:rFonts w:ascii="Arial" w:hAnsi="Arial" w:cs="Arial"/>
          <w:b/>
        </w:rPr>
        <w:t>Rules for Children – Whole School</w:t>
      </w:r>
    </w:p>
    <w:p w14:paraId="7213E7A8" w14:textId="77777777" w:rsidR="00C465E2" w:rsidRPr="005A5429" w:rsidRDefault="00C465E2" w:rsidP="00C8032C">
      <w:pPr>
        <w:jc w:val="center"/>
        <w:rPr>
          <w:rFonts w:ascii="Arial" w:hAnsi="Arial" w:cs="Arial"/>
          <w:b/>
          <w:u w:val="single"/>
        </w:rPr>
      </w:pPr>
      <w:r w:rsidRPr="005A5429">
        <w:rPr>
          <w:rFonts w:ascii="Arial" w:hAnsi="Arial" w:cs="Arial"/>
          <w:b/>
          <w:u w:val="single"/>
        </w:rPr>
        <w:t>Golden Rules</w:t>
      </w:r>
    </w:p>
    <w:p w14:paraId="00AB159E"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act with </w:t>
      </w:r>
      <w:r w:rsidRPr="005A5429">
        <w:rPr>
          <w:rFonts w:ascii="Arial" w:hAnsi="Arial" w:cs="Arial"/>
          <w:b/>
        </w:rPr>
        <w:t>kindness</w:t>
      </w:r>
      <w:r w:rsidR="001A272D" w:rsidRPr="005A5429">
        <w:rPr>
          <w:rFonts w:ascii="Arial" w:hAnsi="Arial" w:cs="Arial"/>
          <w:b/>
        </w:rPr>
        <w:t>.</w:t>
      </w:r>
    </w:p>
    <w:p w14:paraId="3E68EBFF" w14:textId="77777777" w:rsidR="00C465E2" w:rsidRPr="005A5429" w:rsidRDefault="00C465E2" w:rsidP="00A837EB">
      <w:pPr>
        <w:spacing w:after="0"/>
        <w:jc w:val="both"/>
        <w:rPr>
          <w:rFonts w:ascii="Arial" w:hAnsi="Arial" w:cs="Arial"/>
        </w:rPr>
      </w:pPr>
    </w:p>
    <w:p w14:paraId="5A3265CF"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show </w:t>
      </w:r>
      <w:r w:rsidRPr="005A5429">
        <w:rPr>
          <w:rFonts w:ascii="Arial" w:hAnsi="Arial" w:cs="Arial"/>
          <w:b/>
        </w:rPr>
        <w:t xml:space="preserve">respect </w:t>
      </w:r>
      <w:r w:rsidRPr="005A5429">
        <w:rPr>
          <w:rFonts w:ascii="Arial" w:hAnsi="Arial" w:cs="Arial"/>
        </w:rPr>
        <w:t>for other people and their possessions</w:t>
      </w:r>
      <w:r w:rsidR="001A272D" w:rsidRPr="005A5429">
        <w:rPr>
          <w:rFonts w:ascii="Arial" w:hAnsi="Arial" w:cs="Arial"/>
        </w:rPr>
        <w:t>.</w:t>
      </w:r>
    </w:p>
    <w:p w14:paraId="5A78A923" w14:textId="77777777" w:rsidR="00C465E2" w:rsidRPr="005A5429" w:rsidRDefault="00C465E2" w:rsidP="00A837EB">
      <w:pPr>
        <w:spacing w:after="0"/>
        <w:jc w:val="both"/>
        <w:rPr>
          <w:rFonts w:ascii="Arial" w:hAnsi="Arial" w:cs="Arial"/>
        </w:rPr>
      </w:pPr>
    </w:p>
    <w:p w14:paraId="61FD95FB"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ensure we are </w:t>
      </w:r>
      <w:r w:rsidRPr="005A5429">
        <w:rPr>
          <w:rFonts w:ascii="Arial" w:hAnsi="Arial" w:cs="Arial"/>
          <w:b/>
        </w:rPr>
        <w:t>honest</w:t>
      </w:r>
      <w:r w:rsidRPr="005A5429">
        <w:rPr>
          <w:rFonts w:ascii="Arial" w:hAnsi="Arial" w:cs="Arial"/>
        </w:rPr>
        <w:t xml:space="preserve"> in all that we do</w:t>
      </w:r>
      <w:r w:rsidR="001A272D" w:rsidRPr="005A5429">
        <w:rPr>
          <w:rFonts w:ascii="Arial" w:hAnsi="Arial" w:cs="Arial"/>
        </w:rPr>
        <w:t>.</w:t>
      </w:r>
    </w:p>
    <w:p w14:paraId="586F9819" w14:textId="77777777" w:rsidR="00C465E2" w:rsidRPr="005A5429" w:rsidRDefault="00C465E2" w:rsidP="00A837EB">
      <w:pPr>
        <w:spacing w:after="0"/>
        <w:jc w:val="both"/>
        <w:rPr>
          <w:rFonts w:ascii="Arial" w:hAnsi="Arial" w:cs="Arial"/>
        </w:rPr>
      </w:pPr>
    </w:p>
    <w:p w14:paraId="4C2ACFB9"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invest 100% </w:t>
      </w:r>
      <w:r w:rsidRPr="005A5429">
        <w:rPr>
          <w:rFonts w:ascii="Arial" w:hAnsi="Arial" w:cs="Arial"/>
          <w:b/>
        </w:rPr>
        <w:t>effort</w:t>
      </w:r>
      <w:r w:rsidRPr="005A5429">
        <w:rPr>
          <w:rFonts w:ascii="Arial" w:hAnsi="Arial" w:cs="Arial"/>
        </w:rPr>
        <w:t xml:space="preserve"> in all activities </w:t>
      </w:r>
      <w:r w:rsidR="00BE1FAC" w:rsidRPr="005A5429">
        <w:rPr>
          <w:rFonts w:ascii="Arial" w:hAnsi="Arial" w:cs="Arial"/>
        </w:rPr>
        <w:t xml:space="preserve">both </w:t>
      </w:r>
      <w:r w:rsidRPr="005A5429">
        <w:rPr>
          <w:rFonts w:ascii="Arial" w:hAnsi="Arial" w:cs="Arial"/>
        </w:rPr>
        <w:t>within and beyond the classroom</w:t>
      </w:r>
      <w:r w:rsidR="001A272D" w:rsidRPr="005A5429">
        <w:rPr>
          <w:rFonts w:ascii="Arial" w:hAnsi="Arial" w:cs="Arial"/>
        </w:rPr>
        <w:t>.</w:t>
      </w:r>
    </w:p>
    <w:p w14:paraId="216FC17A" w14:textId="77777777" w:rsidR="00C465E2" w:rsidRPr="005A5429" w:rsidRDefault="00C465E2" w:rsidP="00A837EB">
      <w:pPr>
        <w:spacing w:after="0"/>
        <w:jc w:val="both"/>
        <w:rPr>
          <w:rFonts w:ascii="Arial" w:hAnsi="Arial" w:cs="Arial"/>
        </w:rPr>
      </w:pPr>
    </w:p>
    <w:p w14:paraId="575E33EB" w14:textId="77777777" w:rsidR="00A837EB" w:rsidRPr="005A5429" w:rsidRDefault="00C465E2" w:rsidP="00C8032C">
      <w:pPr>
        <w:pStyle w:val="ListParagraph"/>
        <w:numPr>
          <w:ilvl w:val="0"/>
          <w:numId w:val="19"/>
        </w:numPr>
        <w:spacing w:after="0"/>
        <w:ind w:left="720"/>
        <w:jc w:val="both"/>
        <w:rPr>
          <w:rFonts w:ascii="Arial" w:hAnsi="Arial" w:cs="Arial"/>
        </w:rPr>
      </w:pPr>
      <w:r w:rsidRPr="005A5429">
        <w:rPr>
          <w:rFonts w:ascii="Arial" w:hAnsi="Arial" w:cs="Arial"/>
        </w:rPr>
        <w:t xml:space="preserve">We will always take </w:t>
      </w:r>
      <w:r w:rsidRPr="005A5429">
        <w:rPr>
          <w:rFonts w:ascii="Arial" w:hAnsi="Arial" w:cs="Arial"/>
          <w:b/>
        </w:rPr>
        <w:t>responsibility</w:t>
      </w:r>
      <w:r w:rsidRPr="005A5429">
        <w:rPr>
          <w:rFonts w:ascii="Arial" w:hAnsi="Arial" w:cs="Arial"/>
        </w:rPr>
        <w:t xml:space="preserve"> for our own actions</w:t>
      </w:r>
      <w:r w:rsidR="001A272D" w:rsidRPr="005A5429">
        <w:rPr>
          <w:rFonts w:ascii="Arial" w:hAnsi="Arial" w:cs="Arial"/>
        </w:rPr>
        <w:t>.</w:t>
      </w:r>
    </w:p>
    <w:p w14:paraId="53FAACF7" w14:textId="77777777" w:rsidR="00C8032C" w:rsidRPr="005A5429" w:rsidRDefault="00C8032C" w:rsidP="00C8032C">
      <w:pPr>
        <w:pStyle w:val="ListParagraph"/>
        <w:rPr>
          <w:rFonts w:ascii="Arial" w:hAnsi="Arial" w:cs="Arial"/>
        </w:rPr>
      </w:pPr>
    </w:p>
    <w:p w14:paraId="52CA5D77" w14:textId="77777777" w:rsidR="00C8032C" w:rsidRPr="005A5429" w:rsidRDefault="00C8032C" w:rsidP="00C8032C">
      <w:pPr>
        <w:pStyle w:val="ListParagraph"/>
        <w:spacing w:after="0"/>
        <w:jc w:val="both"/>
        <w:rPr>
          <w:rFonts w:ascii="Arial" w:hAnsi="Arial" w:cs="Arial"/>
        </w:rPr>
      </w:pPr>
    </w:p>
    <w:p w14:paraId="387080FD" w14:textId="77777777" w:rsidR="00A837EB" w:rsidRPr="005A5429" w:rsidRDefault="00A837EB" w:rsidP="00A837EB">
      <w:pPr>
        <w:jc w:val="center"/>
        <w:rPr>
          <w:rFonts w:ascii="Arial" w:hAnsi="Arial" w:cs="Arial"/>
          <w:b/>
          <w:u w:val="single"/>
        </w:rPr>
      </w:pPr>
      <w:r w:rsidRPr="005A5429">
        <w:rPr>
          <w:rFonts w:ascii="Arial" w:hAnsi="Arial" w:cs="Arial"/>
          <w:b/>
          <w:u w:val="single"/>
        </w:rPr>
        <w:t>General Rules</w:t>
      </w:r>
    </w:p>
    <w:p w14:paraId="4F112CD2" w14:textId="77777777" w:rsidR="00A837EB" w:rsidRPr="005A5429" w:rsidRDefault="00A837EB" w:rsidP="00C8032C">
      <w:pPr>
        <w:pStyle w:val="ListParagraph"/>
        <w:numPr>
          <w:ilvl w:val="0"/>
          <w:numId w:val="20"/>
        </w:numPr>
        <w:spacing w:after="0" w:line="240" w:lineRule="auto"/>
        <w:rPr>
          <w:rFonts w:ascii="Arial" w:hAnsi="Arial" w:cs="Arial"/>
        </w:rPr>
      </w:pPr>
      <w:r w:rsidRPr="005A5429">
        <w:rPr>
          <w:rFonts w:ascii="Arial" w:hAnsi="Arial" w:cs="Arial"/>
        </w:rPr>
        <w:t>Children are expected to be at school by 8.45 a.m.</w:t>
      </w:r>
    </w:p>
    <w:p w14:paraId="60F155FE" w14:textId="77777777" w:rsidR="00C8032C" w:rsidRPr="005A5429" w:rsidRDefault="00C8032C" w:rsidP="00C8032C">
      <w:pPr>
        <w:pStyle w:val="ListParagraph"/>
        <w:numPr>
          <w:ilvl w:val="0"/>
          <w:numId w:val="20"/>
        </w:numPr>
        <w:spacing w:after="0" w:line="240" w:lineRule="auto"/>
        <w:rPr>
          <w:rFonts w:ascii="Arial" w:hAnsi="Arial" w:cs="Arial"/>
        </w:rPr>
      </w:pPr>
      <w:r w:rsidRPr="005A5429">
        <w:rPr>
          <w:rFonts w:ascii="Arial" w:hAnsi="Arial" w:cs="Arial"/>
        </w:rPr>
        <w:t>Parents are responsible for their children before drop off and after collection.</w:t>
      </w:r>
    </w:p>
    <w:p w14:paraId="257CEC15" w14:textId="77777777" w:rsidR="00102584"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 xml:space="preserve">Children may bring a NUT FREE healthy snack for mid-morning break.  </w:t>
      </w:r>
    </w:p>
    <w:p w14:paraId="4479B04E" w14:textId="77777777" w:rsidR="00A837EB"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Cakes / sweets may</w:t>
      </w:r>
      <w:r w:rsidR="001A272D" w:rsidRPr="005A5429">
        <w:rPr>
          <w:rFonts w:ascii="Arial" w:hAnsi="Arial" w:cs="Arial"/>
        </w:rPr>
        <w:t xml:space="preserve"> </w:t>
      </w:r>
      <w:r w:rsidRPr="005A5429">
        <w:rPr>
          <w:rFonts w:ascii="Arial" w:hAnsi="Arial" w:cs="Arial"/>
        </w:rPr>
        <w:t>be brought in on special occasions, e.g. birthdays. Please make sure these are also NUT FREE.</w:t>
      </w:r>
    </w:p>
    <w:p w14:paraId="0B6D6F8A" w14:textId="77777777" w:rsidR="001A272D" w:rsidRPr="005A5429" w:rsidRDefault="001A272D" w:rsidP="001A272D">
      <w:pPr>
        <w:pStyle w:val="ListParagraph"/>
        <w:spacing w:after="0" w:line="240" w:lineRule="auto"/>
        <w:ind w:left="360"/>
        <w:rPr>
          <w:rFonts w:ascii="Arial" w:hAnsi="Arial" w:cs="Arial"/>
        </w:rPr>
      </w:pPr>
    </w:p>
    <w:p w14:paraId="005CB463" w14:textId="77777777" w:rsidR="00C8032C" w:rsidRPr="005A5429" w:rsidRDefault="00C8032C" w:rsidP="00C8032C">
      <w:pPr>
        <w:spacing w:after="0"/>
        <w:jc w:val="center"/>
        <w:rPr>
          <w:rFonts w:ascii="Arial" w:hAnsi="Arial" w:cs="Arial"/>
          <w:b/>
          <w:u w:val="single"/>
        </w:rPr>
      </w:pPr>
      <w:r w:rsidRPr="005A5429">
        <w:rPr>
          <w:rFonts w:ascii="Arial" w:hAnsi="Arial" w:cs="Arial"/>
          <w:b/>
          <w:u w:val="single"/>
        </w:rPr>
        <w:t>Personal Property</w:t>
      </w:r>
    </w:p>
    <w:p w14:paraId="7F80F6BA" w14:textId="77777777" w:rsidR="00C8032C" w:rsidRPr="005A5429" w:rsidRDefault="00C8032C" w:rsidP="00C8032C">
      <w:pPr>
        <w:spacing w:after="0"/>
        <w:jc w:val="center"/>
        <w:rPr>
          <w:rFonts w:ascii="Arial" w:hAnsi="Arial" w:cs="Arial"/>
          <w:b/>
        </w:rPr>
      </w:pPr>
    </w:p>
    <w:p w14:paraId="118649B1"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All property brought to </w:t>
      </w:r>
      <w:r w:rsidR="001A272D" w:rsidRPr="005A5429">
        <w:rPr>
          <w:rFonts w:ascii="Arial" w:hAnsi="Arial" w:cs="Arial"/>
        </w:rPr>
        <w:t>S</w:t>
      </w:r>
      <w:r w:rsidRPr="005A5429">
        <w:rPr>
          <w:rFonts w:ascii="Arial" w:hAnsi="Arial" w:cs="Arial"/>
        </w:rPr>
        <w:t xml:space="preserve">chool must be clearly marked with the owner’s name.  </w:t>
      </w:r>
    </w:p>
    <w:p w14:paraId="67C5C06C"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watches or jewellery may be worn or brought to </w:t>
      </w:r>
      <w:r w:rsidR="001A272D" w:rsidRPr="005A5429">
        <w:rPr>
          <w:rFonts w:ascii="Arial" w:hAnsi="Arial" w:cs="Arial"/>
        </w:rPr>
        <w:t>S</w:t>
      </w:r>
      <w:r w:rsidRPr="005A5429">
        <w:rPr>
          <w:rFonts w:ascii="Arial" w:hAnsi="Arial" w:cs="Arial"/>
        </w:rPr>
        <w:t>chool.</w:t>
      </w:r>
    </w:p>
    <w:p w14:paraId="2873E71F"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Only money necessary for the day may be brought.  If any other money is brought in special circumstances, it must be given to the class teacher during the day.  Money must never be left in desks or cloakrooms.</w:t>
      </w:r>
    </w:p>
    <w:p w14:paraId="01765BB8" w14:textId="0F0A3ABF" w:rsidR="00C8032C" w:rsidRPr="005A5429" w:rsidRDefault="00A14E9E" w:rsidP="00C8032C">
      <w:pPr>
        <w:pStyle w:val="ListParagraph"/>
        <w:numPr>
          <w:ilvl w:val="0"/>
          <w:numId w:val="23"/>
        </w:numPr>
        <w:spacing w:after="0" w:line="240" w:lineRule="auto"/>
        <w:rPr>
          <w:rFonts w:ascii="Arial" w:hAnsi="Arial" w:cs="Arial"/>
        </w:rPr>
      </w:pPr>
      <w:r w:rsidRPr="005A5429">
        <w:rPr>
          <w:rFonts w:ascii="Arial" w:hAnsi="Arial" w:cs="Arial"/>
        </w:rPr>
        <w:t>Sk</w:t>
      </w:r>
      <w:r w:rsidR="00C8032C" w:rsidRPr="005A5429">
        <w:rPr>
          <w:rFonts w:ascii="Arial" w:hAnsi="Arial" w:cs="Arial"/>
        </w:rPr>
        <w:t xml:space="preserve">ipping ropes and books may be brought to </w:t>
      </w:r>
      <w:r w:rsidR="001A272D" w:rsidRPr="005A5429">
        <w:rPr>
          <w:rFonts w:ascii="Arial" w:hAnsi="Arial" w:cs="Arial"/>
        </w:rPr>
        <w:t>S</w:t>
      </w:r>
      <w:r w:rsidR="00C8032C" w:rsidRPr="005A5429">
        <w:rPr>
          <w:rFonts w:ascii="Arial" w:hAnsi="Arial" w:cs="Arial"/>
        </w:rPr>
        <w:t>chool but no other playthings without permission from class teacher.</w:t>
      </w:r>
    </w:p>
    <w:p w14:paraId="34A951F3"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phones, tablets, electronic games or digital cameras to be brought to </w:t>
      </w:r>
      <w:r w:rsidR="001A272D" w:rsidRPr="005A5429">
        <w:rPr>
          <w:rFonts w:ascii="Arial" w:hAnsi="Arial" w:cs="Arial"/>
        </w:rPr>
        <w:t>S</w:t>
      </w:r>
      <w:r w:rsidRPr="005A5429">
        <w:rPr>
          <w:rFonts w:ascii="Arial" w:hAnsi="Arial" w:cs="Arial"/>
        </w:rPr>
        <w:t>chool.</w:t>
      </w:r>
    </w:p>
    <w:p w14:paraId="5EB9A248"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Pupils must have School Uniform as listed in the School Uniform List</w:t>
      </w:r>
      <w:r w:rsidR="001A272D" w:rsidRPr="005A5429">
        <w:rPr>
          <w:rFonts w:ascii="Arial" w:hAnsi="Arial" w:cs="Arial"/>
        </w:rPr>
        <w:t>.</w:t>
      </w:r>
    </w:p>
    <w:p w14:paraId="129382AE"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Junior children must wear blazers to morning assembly, unless instructed otherwise.</w:t>
      </w:r>
    </w:p>
    <w:p w14:paraId="40091930"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At lunchtime coats should be hung up in cloakrooms and not taken to dining room.</w:t>
      </w:r>
    </w:p>
    <w:p w14:paraId="38182752" w14:textId="77777777" w:rsidR="00C8032C" w:rsidRPr="005A5429" w:rsidRDefault="00C8032C" w:rsidP="00C8032C">
      <w:pPr>
        <w:pStyle w:val="ListParagraph"/>
        <w:spacing w:after="0" w:line="240" w:lineRule="auto"/>
        <w:ind w:left="360"/>
        <w:rPr>
          <w:rFonts w:ascii="Arial" w:hAnsi="Arial" w:cs="Arial"/>
        </w:rPr>
      </w:pPr>
    </w:p>
    <w:p w14:paraId="11A94950" w14:textId="77777777" w:rsidR="00C465E2" w:rsidRPr="005A5429" w:rsidRDefault="00A837EB" w:rsidP="00C8032C">
      <w:pPr>
        <w:spacing w:after="0"/>
        <w:jc w:val="center"/>
        <w:rPr>
          <w:rFonts w:ascii="Arial" w:hAnsi="Arial" w:cs="Arial"/>
          <w:b/>
          <w:u w:val="single"/>
        </w:rPr>
      </w:pPr>
      <w:r w:rsidRPr="005A5429">
        <w:rPr>
          <w:rFonts w:ascii="Arial" w:hAnsi="Arial" w:cs="Arial"/>
          <w:b/>
          <w:u w:val="single"/>
        </w:rPr>
        <w:t>Indoors</w:t>
      </w:r>
    </w:p>
    <w:p w14:paraId="266E3158" w14:textId="77777777" w:rsidR="00C8032C" w:rsidRPr="005A5429" w:rsidRDefault="00C8032C" w:rsidP="00C8032C">
      <w:pPr>
        <w:spacing w:after="0"/>
        <w:jc w:val="center"/>
        <w:rPr>
          <w:rFonts w:ascii="Arial" w:hAnsi="Arial" w:cs="Arial"/>
          <w:b/>
        </w:rPr>
      </w:pPr>
    </w:p>
    <w:p w14:paraId="6C67C80B" w14:textId="139332F8" w:rsidR="00A837EB" w:rsidRPr="005A5429" w:rsidRDefault="00A837EB" w:rsidP="00C8032C">
      <w:pPr>
        <w:pStyle w:val="ListParagraph"/>
        <w:numPr>
          <w:ilvl w:val="0"/>
          <w:numId w:val="21"/>
        </w:numPr>
        <w:spacing w:after="0" w:line="240" w:lineRule="auto"/>
        <w:rPr>
          <w:rFonts w:ascii="Arial" w:hAnsi="Arial" w:cs="Arial"/>
        </w:rPr>
      </w:pPr>
      <w:r w:rsidRPr="005A5429">
        <w:rPr>
          <w:rFonts w:ascii="Arial" w:hAnsi="Arial" w:cs="Arial"/>
        </w:rPr>
        <w:t>No pupil should ever let anyone into the building.</w:t>
      </w:r>
    </w:p>
    <w:p w14:paraId="64724E59"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Always keep to the left on stairs and in corridors.</w:t>
      </w:r>
    </w:p>
    <w:p w14:paraId="10348C05"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 xml:space="preserve">Always walk </w:t>
      </w:r>
      <w:r w:rsidR="00102584" w:rsidRPr="005A5429">
        <w:rPr>
          <w:rFonts w:ascii="Arial" w:hAnsi="Arial" w:cs="Arial"/>
          <w:sz w:val="22"/>
          <w:szCs w:val="22"/>
        </w:rPr>
        <w:t>in School</w:t>
      </w:r>
      <w:r w:rsidRPr="005A5429">
        <w:rPr>
          <w:rFonts w:ascii="Arial" w:hAnsi="Arial" w:cs="Arial"/>
          <w:sz w:val="22"/>
          <w:szCs w:val="22"/>
        </w:rPr>
        <w:t xml:space="preserve">.  Always follow the one-way system on the atrium staircase.  </w:t>
      </w:r>
    </w:p>
    <w:p w14:paraId="4AEC4D92"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Juniors must open doors for adults and ‘stand up’ whenever the Headmaster / visitors enter the room.</w:t>
      </w:r>
    </w:p>
    <w:p w14:paraId="6668A4E4"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 xml:space="preserve">No talking when walking in lines and quiet, sensible behaviour </w:t>
      </w:r>
      <w:r w:rsidR="00102584" w:rsidRPr="005A5429">
        <w:rPr>
          <w:rFonts w:ascii="Arial" w:hAnsi="Arial" w:cs="Arial"/>
        </w:rPr>
        <w:t>throughout the School</w:t>
      </w:r>
      <w:r w:rsidRPr="005A5429">
        <w:rPr>
          <w:rFonts w:ascii="Arial" w:hAnsi="Arial" w:cs="Arial"/>
        </w:rPr>
        <w:t>.</w:t>
      </w:r>
    </w:p>
    <w:p w14:paraId="578AAA4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No one may stay indoors during playtimes unless with a club or activity</w:t>
      </w:r>
      <w:r w:rsidR="001A272D" w:rsidRPr="005A5429">
        <w:rPr>
          <w:rFonts w:ascii="Arial" w:hAnsi="Arial" w:cs="Arial"/>
        </w:rPr>
        <w:t xml:space="preserve"> and </w:t>
      </w:r>
      <w:r w:rsidRPr="005A5429">
        <w:rPr>
          <w:rFonts w:ascii="Arial" w:hAnsi="Arial" w:cs="Arial"/>
        </w:rPr>
        <w:t>supervised by a member of staff.</w:t>
      </w:r>
    </w:p>
    <w:p w14:paraId="7DB32B6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lastRenderedPageBreak/>
        <w:t>No one may come indoors during playtime without permission from the teacher or supervisor on duty.</w:t>
      </w:r>
    </w:p>
    <w:p w14:paraId="5D94DE71"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No one may enter the Hall, P.E. store or use any P.E. apparatus without a teacher present, or use any other special equipment such as computers and musical instruments without permission.</w:t>
      </w:r>
    </w:p>
    <w:p w14:paraId="33266E97"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Children must not enter the Science lab unless a teacher is present.</w:t>
      </w:r>
    </w:p>
    <w:p w14:paraId="646D7304"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At the end of the day, children must not return to their classrooms after being dismissed by their teachers (Juniors after 4.00 p.m.) unless given permission and accompanied by a member of staff.</w:t>
      </w:r>
    </w:p>
    <w:p w14:paraId="55E24A53"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In the art room, equipment must not be used unless a teacher is present and has given permission</w:t>
      </w:r>
      <w:r w:rsidR="001A272D" w:rsidRPr="005A5429">
        <w:rPr>
          <w:rFonts w:ascii="Arial" w:hAnsi="Arial" w:cs="Arial"/>
        </w:rPr>
        <w:t>.</w:t>
      </w:r>
    </w:p>
    <w:p w14:paraId="654A453E"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The staff room, the Headmaster’s Study, the Deputy Heads’ Office, the Reprographics room</w:t>
      </w:r>
      <w:r w:rsidR="00102584" w:rsidRPr="005A5429">
        <w:rPr>
          <w:rFonts w:ascii="Arial" w:hAnsi="Arial" w:cs="Arial"/>
        </w:rPr>
        <w:t>s</w:t>
      </w:r>
      <w:r w:rsidRPr="005A5429">
        <w:rPr>
          <w:rFonts w:ascii="Arial" w:hAnsi="Arial" w:cs="Arial"/>
        </w:rPr>
        <w:t>, the secretary’s office and the caretaker’s r</w:t>
      </w:r>
      <w:r w:rsidR="00102584" w:rsidRPr="005A5429">
        <w:rPr>
          <w:rFonts w:ascii="Arial" w:hAnsi="Arial" w:cs="Arial"/>
        </w:rPr>
        <w:t xml:space="preserve">oom are only to be entered </w:t>
      </w:r>
      <w:r w:rsidR="001A272D" w:rsidRPr="005A5429">
        <w:rPr>
          <w:rFonts w:ascii="Arial" w:hAnsi="Arial" w:cs="Arial"/>
        </w:rPr>
        <w:t>if</w:t>
      </w:r>
      <w:r w:rsidR="00102584" w:rsidRPr="005A5429">
        <w:rPr>
          <w:rFonts w:ascii="Arial" w:hAnsi="Arial" w:cs="Arial"/>
        </w:rPr>
        <w:t xml:space="preserve"> accompanied by </w:t>
      </w:r>
      <w:r w:rsidRPr="005A5429">
        <w:rPr>
          <w:rFonts w:ascii="Arial" w:hAnsi="Arial" w:cs="Arial"/>
        </w:rPr>
        <w:t>a member of staff</w:t>
      </w:r>
      <w:r w:rsidR="001A272D" w:rsidRPr="005A5429">
        <w:rPr>
          <w:rFonts w:ascii="Arial" w:hAnsi="Arial" w:cs="Arial"/>
        </w:rPr>
        <w:t>.</w:t>
      </w:r>
    </w:p>
    <w:p w14:paraId="6D4F355C"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 xml:space="preserve">Use School computers sensibly and follow the </w:t>
      </w:r>
      <w:r w:rsidR="001A272D" w:rsidRPr="005A5429">
        <w:rPr>
          <w:rFonts w:ascii="Arial" w:hAnsi="Arial" w:cs="Arial"/>
        </w:rPr>
        <w:t>S</w:t>
      </w:r>
      <w:r w:rsidRPr="005A5429">
        <w:rPr>
          <w:rFonts w:ascii="Arial" w:hAnsi="Arial" w:cs="Arial"/>
        </w:rPr>
        <w:t>chool rules on E-Safety.</w:t>
      </w:r>
    </w:p>
    <w:p w14:paraId="12BF0276" w14:textId="77777777" w:rsidR="00C8032C" w:rsidRPr="005A5429" w:rsidRDefault="00C8032C" w:rsidP="00C8032C">
      <w:pPr>
        <w:pStyle w:val="ListParagraph"/>
        <w:spacing w:after="0" w:line="240" w:lineRule="auto"/>
        <w:ind w:left="360"/>
        <w:rPr>
          <w:rFonts w:ascii="Arial" w:hAnsi="Arial" w:cs="Arial"/>
        </w:rPr>
      </w:pPr>
    </w:p>
    <w:p w14:paraId="44CE1C0B" w14:textId="77777777" w:rsidR="00A837EB" w:rsidRPr="005A5429" w:rsidRDefault="00A837EB" w:rsidP="00C8032C">
      <w:pPr>
        <w:spacing w:after="0" w:line="240" w:lineRule="auto"/>
        <w:ind w:left="720"/>
        <w:jc w:val="center"/>
        <w:rPr>
          <w:rFonts w:ascii="Arial" w:hAnsi="Arial" w:cs="Arial"/>
          <w:b/>
          <w:u w:val="single"/>
        </w:rPr>
      </w:pPr>
      <w:r w:rsidRPr="005A5429">
        <w:rPr>
          <w:rFonts w:ascii="Arial" w:hAnsi="Arial" w:cs="Arial"/>
          <w:b/>
          <w:u w:val="single"/>
        </w:rPr>
        <w:t>Outdoors</w:t>
      </w:r>
    </w:p>
    <w:p w14:paraId="3216AE29" w14:textId="77777777" w:rsidR="00C8032C" w:rsidRPr="005A5429" w:rsidRDefault="00C8032C" w:rsidP="00C8032C">
      <w:pPr>
        <w:spacing w:after="0" w:line="240" w:lineRule="auto"/>
        <w:ind w:left="720"/>
        <w:jc w:val="center"/>
        <w:rPr>
          <w:rFonts w:ascii="Arial" w:hAnsi="Arial" w:cs="Arial"/>
          <w:b/>
        </w:rPr>
      </w:pPr>
    </w:p>
    <w:p w14:paraId="2B241E68"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 xml:space="preserve">Children may walk onto or across the main parking area only when accompanied by an adult. Children are expected to behave responsibly in the School car park and along the roads outside the School. </w:t>
      </w:r>
    </w:p>
    <w:p w14:paraId="23AF4883"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Junior children should use the path around the outside of the netball courts to come into School in the mornings.</w:t>
      </w:r>
    </w:p>
    <w:p w14:paraId="167D7D12" w14:textId="77777777" w:rsidR="00434F9E" w:rsidRPr="005A5429" w:rsidRDefault="00BF0BC0" w:rsidP="00BF0BC0">
      <w:pPr>
        <w:pStyle w:val="ListParagraph"/>
        <w:numPr>
          <w:ilvl w:val="0"/>
          <w:numId w:val="22"/>
        </w:numPr>
        <w:spacing w:after="0" w:line="240" w:lineRule="auto"/>
        <w:rPr>
          <w:rFonts w:ascii="Arial" w:hAnsi="Arial" w:cs="Arial"/>
        </w:rPr>
      </w:pPr>
      <w:r w:rsidRPr="005A5429">
        <w:rPr>
          <w:rFonts w:ascii="Arial" w:hAnsi="Arial" w:cs="Arial"/>
        </w:rPr>
        <w:t xml:space="preserve">To indicate the start of school in the morning and at </w:t>
      </w:r>
      <w:r w:rsidR="00434F9E" w:rsidRPr="005A5429">
        <w:rPr>
          <w:rFonts w:ascii="Arial" w:hAnsi="Arial" w:cs="Arial"/>
        </w:rPr>
        <w:t>playtimes, when the first whistle is blown to indicate the end of play, the children are to stand still and quiet and when the second whistle blows, the children are to line up in the classes in silence. Children are to walk into school in silence, monitored by the Year 6 red badge monitors</w:t>
      </w:r>
      <w:r w:rsidR="001F21DF" w:rsidRPr="005A5429">
        <w:rPr>
          <w:rFonts w:ascii="Arial" w:hAnsi="Arial" w:cs="Arial"/>
        </w:rPr>
        <w:t xml:space="preserve"> during playtimes.</w:t>
      </w:r>
    </w:p>
    <w:p w14:paraId="6733C6D8"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No one may go onto the playing field areas, wood or pond area, or climb any </w:t>
      </w:r>
      <w:r w:rsidR="00102584" w:rsidRPr="005A5429">
        <w:rPr>
          <w:rFonts w:ascii="Arial" w:hAnsi="Arial" w:cs="Arial"/>
        </w:rPr>
        <w:t xml:space="preserve">tree, </w:t>
      </w:r>
      <w:r w:rsidRPr="005A5429">
        <w:rPr>
          <w:rFonts w:ascii="Arial" w:hAnsi="Arial" w:cs="Arial"/>
        </w:rPr>
        <w:t>wall or embankment without permission</w:t>
      </w:r>
      <w:r w:rsidR="00102584" w:rsidRPr="005A5429">
        <w:rPr>
          <w:rFonts w:ascii="Arial" w:hAnsi="Arial" w:cs="Arial"/>
        </w:rPr>
        <w:t xml:space="preserve"> and supervision</w:t>
      </w:r>
      <w:r w:rsidRPr="005A5429">
        <w:rPr>
          <w:rFonts w:ascii="Arial" w:hAnsi="Arial" w:cs="Arial"/>
        </w:rPr>
        <w:t xml:space="preserve"> from a member of staff.</w:t>
      </w:r>
    </w:p>
    <w:p w14:paraId="48604C39"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No use of the outside play equipment before or after school unless permission and supervision by an authorised member of staff, regardless of parental supervision.</w:t>
      </w:r>
    </w:p>
    <w:p w14:paraId="3158F4EF"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All </w:t>
      </w:r>
      <w:r w:rsidR="001A272D" w:rsidRPr="005A5429">
        <w:rPr>
          <w:rFonts w:ascii="Arial" w:hAnsi="Arial" w:cs="Arial"/>
        </w:rPr>
        <w:t>P</w:t>
      </w:r>
      <w:r w:rsidRPr="005A5429">
        <w:rPr>
          <w:rFonts w:ascii="Arial" w:hAnsi="Arial" w:cs="Arial"/>
        </w:rPr>
        <w:t xml:space="preserve">upils are forbidden from playing in or around the ditch at the bottom of the playing field. Whilst it should not contain standing water, it may have running surface drainage water during wet conditions. </w:t>
      </w:r>
    </w:p>
    <w:p w14:paraId="3CB94094" w14:textId="77777777" w:rsidR="001A272D" w:rsidRPr="005A5429" w:rsidRDefault="001A272D" w:rsidP="001A272D">
      <w:pPr>
        <w:pStyle w:val="ListParagraph"/>
        <w:spacing w:after="0" w:line="240" w:lineRule="auto"/>
        <w:ind w:left="360"/>
        <w:rPr>
          <w:rFonts w:ascii="Arial" w:hAnsi="Arial" w:cs="Arial"/>
        </w:rPr>
      </w:pPr>
    </w:p>
    <w:p w14:paraId="29EF39BF" w14:textId="77777777" w:rsidR="001A272D" w:rsidRPr="005A5429" w:rsidRDefault="00D50E6D" w:rsidP="00D50E6D">
      <w:pPr>
        <w:pStyle w:val="ListParagraph"/>
        <w:spacing w:after="0" w:line="240" w:lineRule="auto"/>
        <w:ind w:left="360"/>
        <w:jc w:val="center"/>
        <w:rPr>
          <w:rFonts w:ascii="Arial" w:hAnsi="Arial" w:cs="Arial"/>
          <w:b/>
          <w:u w:val="single"/>
        </w:rPr>
      </w:pPr>
      <w:bookmarkStart w:id="0" w:name="_Hlk144753339"/>
      <w:r w:rsidRPr="005A5429">
        <w:rPr>
          <w:rFonts w:ascii="Arial" w:hAnsi="Arial" w:cs="Arial"/>
          <w:b/>
          <w:u w:val="single"/>
        </w:rPr>
        <w:t>Lining up</w:t>
      </w:r>
    </w:p>
    <w:p w14:paraId="59870EE8" w14:textId="77777777" w:rsidR="00D50E6D" w:rsidRPr="005A5429" w:rsidRDefault="00D50E6D" w:rsidP="001A272D">
      <w:pPr>
        <w:pStyle w:val="ListParagraph"/>
        <w:spacing w:after="0" w:line="240" w:lineRule="auto"/>
        <w:ind w:left="360"/>
        <w:rPr>
          <w:rFonts w:ascii="Arial" w:hAnsi="Arial" w:cs="Arial"/>
        </w:rPr>
      </w:pPr>
    </w:p>
    <w:p w14:paraId="2D53AEC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First whistle blown</w:t>
      </w:r>
      <w:r w:rsidRPr="005A5429">
        <w:rPr>
          <w:rFonts w:ascii="Arial" w:hAnsi="Arial" w:cs="Arial"/>
        </w:rPr>
        <w:t>: children stop what they are doing</w:t>
      </w:r>
    </w:p>
    <w:p w14:paraId="7E65C41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Look at the adult</w:t>
      </w:r>
    </w:p>
    <w:p w14:paraId="21217D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1CEAB9F6"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Listen</w:t>
      </w:r>
    </w:p>
    <w:p w14:paraId="73ECD98C" w14:textId="77777777" w:rsidR="00D50E6D" w:rsidRPr="005A5429" w:rsidRDefault="00D50E6D" w:rsidP="001A272D">
      <w:pPr>
        <w:pStyle w:val="ListParagraph"/>
        <w:spacing w:after="0" w:line="240" w:lineRule="auto"/>
        <w:ind w:left="360"/>
        <w:rPr>
          <w:rFonts w:ascii="Arial" w:hAnsi="Arial" w:cs="Arial"/>
        </w:rPr>
      </w:pPr>
    </w:p>
    <w:p w14:paraId="6062BF20"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Second whistle:</w:t>
      </w:r>
      <w:r w:rsidRPr="005A5429">
        <w:rPr>
          <w:rFonts w:ascii="Arial" w:hAnsi="Arial" w:cs="Arial"/>
        </w:rPr>
        <w:tab/>
        <w:t>line up – walk quickly to the end of the line in silence</w:t>
      </w:r>
    </w:p>
    <w:p w14:paraId="474B24C9"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Leave personal space</w:t>
      </w:r>
    </w:p>
    <w:p w14:paraId="28CF1E0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hands and feet to self</w:t>
      </w:r>
    </w:p>
    <w:p w14:paraId="2CBF67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4604CA92" w14:textId="77777777" w:rsidR="00D50E6D" w:rsidRPr="005A5429" w:rsidRDefault="00D50E6D" w:rsidP="001A272D">
      <w:pPr>
        <w:pStyle w:val="ListParagraph"/>
        <w:spacing w:after="0" w:line="240" w:lineRule="auto"/>
        <w:ind w:left="360"/>
        <w:rPr>
          <w:rFonts w:ascii="Arial" w:hAnsi="Arial" w:cs="Arial"/>
        </w:rPr>
      </w:pPr>
    </w:p>
    <w:p w14:paraId="40DC1A5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Walk into school sensibly and without talking</w:t>
      </w:r>
    </w:p>
    <w:bookmarkEnd w:id="0"/>
    <w:p w14:paraId="56EAF9CE" w14:textId="77777777" w:rsidR="009555D5" w:rsidRPr="005A5429" w:rsidRDefault="009555D5" w:rsidP="00C8032C">
      <w:pPr>
        <w:spacing w:after="0" w:line="240" w:lineRule="auto"/>
        <w:rPr>
          <w:rFonts w:ascii="Arial" w:hAnsi="Arial" w:cs="Arial"/>
        </w:rPr>
      </w:pPr>
    </w:p>
    <w:p w14:paraId="0F7E4641" w14:textId="57AD858C" w:rsidR="00D50E6D" w:rsidRPr="00421499" w:rsidRDefault="00421499" w:rsidP="00C8032C">
      <w:pPr>
        <w:spacing w:after="0" w:line="240" w:lineRule="auto"/>
        <w:rPr>
          <w:rFonts w:ascii="Arial" w:hAnsi="Arial" w:cs="Arial"/>
          <w:b/>
          <w:i/>
        </w:rPr>
      </w:pPr>
      <w:r w:rsidRPr="00421499">
        <w:rPr>
          <w:rFonts w:ascii="Arial" w:hAnsi="Arial" w:cs="Arial"/>
          <w:b/>
          <w:i/>
        </w:rPr>
        <w:t>See also Exclusions Policy</w:t>
      </w:r>
    </w:p>
    <w:p w14:paraId="36E93A9B" w14:textId="77777777" w:rsidR="00421499" w:rsidRPr="005A5429" w:rsidRDefault="00421499" w:rsidP="00C8032C">
      <w:pPr>
        <w:spacing w:after="0" w:line="240" w:lineRule="auto"/>
        <w:rPr>
          <w:rFonts w:ascii="Arial" w:hAnsi="Arial" w:cs="Arial"/>
        </w:rPr>
      </w:pPr>
    </w:p>
    <w:p w14:paraId="5BFDD194" w14:textId="77777777" w:rsidR="00343691" w:rsidRDefault="00343691" w:rsidP="00C8032C">
      <w:pPr>
        <w:spacing w:after="0"/>
        <w:rPr>
          <w:rFonts w:ascii="Arial" w:hAnsi="Arial" w:cs="Arial"/>
          <w:u w:val="single"/>
        </w:rPr>
      </w:pPr>
      <w:r>
        <w:rPr>
          <w:rFonts w:ascii="Arial" w:hAnsi="Arial" w:cs="Arial"/>
          <w:u w:val="single"/>
        </w:rPr>
        <w:t>S Morgan</w:t>
      </w:r>
    </w:p>
    <w:p w14:paraId="66E9CED7" w14:textId="5209C600" w:rsidR="00C8032C" w:rsidRPr="005A5429" w:rsidRDefault="00C8032C" w:rsidP="00C8032C">
      <w:pPr>
        <w:spacing w:after="0"/>
        <w:rPr>
          <w:rFonts w:ascii="Arial" w:hAnsi="Arial" w:cs="Arial"/>
          <w:b/>
        </w:rPr>
      </w:pPr>
      <w:r w:rsidRPr="005A5429">
        <w:rPr>
          <w:rFonts w:ascii="Arial" w:hAnsi="Arial" w:cs="Arial"/>
          <w:u w:val="single"/>
        </w:rPr>
        <w:t>Headmaster</w:t>
      </w:r>
      <w:r w:rsidRPr="005A5429">
        <w:rPr>
          <w:rFonts w:ascii="Arial" w:hAnsi="Arial" w:cs="Arial"/>
          <w:b/>
        </w:rPr>
        <w:t xml:space="preserve"> </w:t>
      </w:r>
    </w:p>
    <w:p w14:paraId="4CEF04D6" w14:textId="38CAF578" w:rsidR="007B3767" w:rsidRPr="005A5429" w:rsidRDefault="0089739F" w:rsidP="00C465E2">
      <w:pPr>
        <w:jc w:val="both"/>
        <w:rPr>
          <w:rFonts w:ascii="Arial" w:hAnsi="Arial" w:cs="Arial"/>
        </w:rPr>
      </w:pPr>
      <w:r w:rsidRPr="005A5429">
        <w:rPr>
          <w:rFonts w:ascii="Arial" w:hAnsi="Arial" w:cs="Arial"/>
        </w:rPr>
        <w:t xml:space="preserve">Sept </w:t>
      </w:r>
      <w:r w:rsidR="00146EDC" w:rsidRPr="005A5429">
        <w:rPr>
          <w:rFonts w:ascii="Arial" w:hAnsi="Arial" w:cs="Arial"/>
        </w:rPr>
        <w:t>202</w:t>
      </w:r>
      <w:r w:rsidR="00343691">
        <w:rPr>
          <w:rFonts w:ascii="Arial" w:hAnsi="Arial" w:cs="Arial"/>
        </w:rPr>
        <w:t>5</w:t>
      </w:r>
      <w:bookmarkStart w:id="1" w:name="_GoBack"/>
      <w:bookmarkEnd w:id="1"/>
    </w:p>
    <w:sectPr w:rsidR="007B3767" w:rsidRPr="005A5429" w:rsidSect="009555D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088"/>
    <w:multiLevelType w:val="hybridMultilevel"/>
    <w:tmpl w:val="C20E4DE8"/>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7557E"/>
    <w:multiLevelType w:val="hybridMultilevel"/>
    <w:tmpl w:val="BE160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EC1EBD"/>
    <w:multiLevelType w:val="hybridMultilevel"/>
    <w:tmpl w:val="F80E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461D6A"/>
    <w:multiLevelType w:val="hybridMultilevel"/>
    <w:tmpl w:val="33A0F376"/>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2E9D"/>
    <w:multiLevelType w:val="hybridMultilevel"/>
    <w:tmpl w:val="7756A7F8"/>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A16228"/>
    <w:multiLevelType w:val="hybridMultilevel"/>
    <w:tmpl w:val="4F968618"/>
    <w:lvl w:ilvl="0" w:tplc="F81E5A0A">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942D12"/>
    <w:multiLevelType w:val="hybridMultilevel"/>
    <w:tmpl w:val="D3F8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227C8"/>
    <w:multiLevelType w:val="hybridMultilevel"/>
    <w:tmpl w:val="A9907140"/>
    <w:lvl w:ilvl="0" w:tplc="9ACE68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B11AF2"/>
    <w:multiLevelType w:val="hybridMultilevel"/>
    <w:tmpl w:val="D8944C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381E68"/>
    <w:multiLevelType w:val="hybridMultilevel"/>
    <w:tmpl w:val="2702D58E"/>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91D0A"/>
    <w:multiLevelType w:val="hybridMultilevel"/>
    <w:tmpl w:val="602A8436"/>
    <w:lvl w:ilvl="0" w:tplc="51A46EA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A92FCF"/>
    <w:multiLevelType w:val="singleLevel"/>
    <w:tmpl w:val="AC7A7914"/>
    <w:lvl w:ilvl="0">
      <w:start w:val="4"/>
      <w:numFmt w:val="decimal"/>
      <w:lvlText w:val="%1."/>
      <w:lvlJc w:val="left"/>
      <w:pPr>
        <w:tabs>
          <w:tab w:val="num" w:pos="720"/>
        </w:tabs>
        <w:ind w:left="720" w:hanging="720"/>
      </w:pPr>
      <w:rPr>
        <w:rFonts w:hint="default"/>
      </w:rPr>
    </w:lvl>
  </w:abstractNum>
  <w:abstractNum w:abstractNumId="12" w15:restartNumberingAfterBreak="0">
    <w:nsid w:val="4E0A18ED"/>
    <w:multiLevelType w:val="hybridMultilevel"/>
    <w:tmpl w:val="CD8616C2"/>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D73EF"/>
    <w:multiLevelType w:val="hybridMultilevel"/>
    <w:tmpl w:val="C0F2A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D650A"/>
    <w:multiLevelType w:val="hybridMultilevel"/>
    <w:tmpl w:val="FF202022"/>
    <w:lvl w:ilvl="0" w:tplc="F81E5A0A">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3005C1"/>
    <w:multiLevelType w:val="hybridMultilevel"/>
    <w:tmpl w:val="E6A4E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C7300"/>
    <w:multiLevelType w:val="hybridMultilevel"/>
    <w:tmpl w:val="241CBA3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111D7"/>
    <w:multiLevelType w:val="hybridMultilevel"/>
    <w:tmpl w:val="61D805E0"/>
    <w:lvl w:ilvl="0" w:tplc="A0C88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907F6"/>
    <w:multiLevelType w:val="hybridMultilevel"/>
    <w:tmpl w:val="19DC884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036B7"/>
    <w:multiLevelType w:val="hybridMultilevel"/>
    <w:tmpl w:val="AF8C1B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4"/>
  </w:num>
  <w:num w:numId="11">
    <w:abstractNumId w:val="5"/>
  </w:num>
  <w:num w:numId="12">
    <w:abstractNumId w:val="12"/>
  </w:num>
  <w:num w:numId="13">
    <w:abstractNumId w:val="16"/>
  </w:num>
  <w:num w:numId="14">
    <w:abstractNumId w:val="9"/>
  </w:num>
  <w:num w:numId="15">
    <w:abstractNumId w:val="7"/>
  </w:num>
  <w:num w:numId="16">
    <w:abstractNumId w:val="2"/>
  </w:num>
  <w:num w:numId="17">
    <w:abstractNumId w:val="4"/>
  </w:num>
  <w:num w:numId="18">
    <w:abstractNumId w:val="3"/>
  </w:num>
  <w:num w:numId="19">
    <w:abstractNumId w:val="0"/>
  </w:num>
  <w:num w:numId="20">
    <w:abstractNumId w:val="8"/>
  </w:num>
  <w:num w:numId="21">
    <w:abstractNumId w:val="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2"/>
    <w:rsid w:val="00102584"/>
    <w:rsid w:val="001351E4"/>
    <w:rsid w:val="00146EDC"/>
    <w:rsid w:val="001A232B"/>
    <w:rsid w:val="001A272D"/>
    <w:rsid w:val="001F21DF"/>
    <w:rsid w:val="0027137D"/>
    <w:rsid w:val="00343691"/>
    <w:rsid w:val="003D7838"/>
    <w:rsid w:val="00421499"/>
    <w:rsid w:val="00434F9E"/>
    <w:rsid w:val="004E12CF"/>
    <w:rsid w:val="00513EED"/>
    <w:rsid w:val="00536A5D"/>
    <w:rsid w:val="00573ABA"/>
    <w:rsid w:val="005A5429"/>
    <w:rsid w:val="00623B6A"/>
    <w:rsid w:val="00683E2F"/>
    <w:rsid w:val="006B6EF4"/>
    <w:rsid w:val="007B3767"/>
    <w:rsid w:val="007E2E3B"/>
    <w:rsid w:val="0089739F"/>
    <w:rsid w:val="008B57AA"/>
    <w:rsid w:val="009555D5"/>
    <w:rsid w:val="00A14E9E"/>
    <w:rsid w:val="00A837EB"/>
    <w:rsid w:val="00B27723"/>
    <w:rsid w:val="00BE1FAC"/>
    <w:rsid w:val="00BF0BC0"/>
    <w:rsid w:val="00BF715B"/>
    <w:rsid w:val="00C035A2"/>
    <w:rsid w:val="00C465E2"/>
    <w:rsid w:val="00C53E47"/>
    <w:rsid w:val="00C8032C"/>
    <w:rsid w:val="00D50E6D"/>
    <w:rsid w:val="00EA44E4"/>
    <w:rsid w:val="00F9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89D6"/>
  <w15:chartTrackingRefBased/>
  <w15:docId w15:val="{208341D2-EA12-4BC4-AD9D-88C1839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465E2"/>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E2"/>
    <w:pPr>
      <w:ind w:left="720"/>
      <w:contextualSpacing/>
    </w:pPr>
  </w:style>
  <w:style w:type="character" w:customStyle="1" w:styleId="Heading2Char">
    <w:name w:val="Heading 2 Char"/>
    <w:basedOn w:val="DefaultParagraphFont"/>
    <w:link w:val="Heading2"/>
    <w:rsid w:val="00C465E2"/>
    <w:rPr>
      <w:rFonts w:ascii="Times New Roman" w:eastAsia="Times New Roman" w:hAnsi="Times New Roman" w:cs="Times New Roman"/>
      <w:sz w:val="24"/>
      <w:szCs w:val="20"/>
    </w:rPr>
  </w:style>
  <w:style w:type="paragraph" w:styleId="BodyTextIndent">
    <w:name w:val="Body Text Indent"/>
    <w:basedOn w:val="Normal"/>
    <w:link w:val="BodyTextIndentChar"/>
    <w:rsid w:val="00C465E2"/>
    <w:pPr>
      <w:spacing w:after="0" w:line="240" w:lineRule="auto"/>
      <w:ind w:left="709" w:hanging="709"/>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65E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3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B6A"/>
    <w:rPr>
      <w:rFonts w:ascii="Segoe UI" w:hAnsi="Segoe UI" w:cs="Segoe UI"/>
      <w:sz w:val="18"/>
      <w:szCs w:val="18"/>
    </w:rPr>
  </w:style>
  <w:style w:type="character" w:styleId="CommentReference">
    <w:name w:val="annotation reference"/>
    <w:basedOn w:val="DefaultParagraphFont"/>
    <w:uiPriority w:val="99"/>
    <w:semiHidden/>
    <w:unhideWhenUsed/>
    <w:rsid w:val="00D50E6D"/>
    <w:rPr>
      <w:sz w:val="16"/>
      <w:szCs w:val="16"/>
    </w:rPr>
  </w:style>
  <w:style w:type="paragraph" w:styleId="CommentText">
    <w:name w:val="annotation text"/>
    <w:basedOn w:val="Normal"/>
    <w:link w:val="CommentTextChar"/>
    <w:uiPriority w:val="99"/>
    <w:semiHidden/>
    <w:unhideWhenUsed/>
    <w:rsid w:val="00D50E6D"/>
    <w:pPr>
      <w:spacing w:line="240" w:lineRule="auto"/>
    </w:pPr>
    <w:rPr>
      <w:sz w:val="20"/>
      <w:szCs w:val="20"/>
    </w:rPr>
  </w:style>
  <w:style w:type="character" w:customStyle="1" w:styleId="CommentTextChar">
    <w:name w:val="Comment Text Char"/>
    <w:basedOn w:val="DefaultParagraphFont"/>
    <w:link w:val="CommentText"/>
    <w:uiPriority w:val="99"/>
    <w:semiHidden/>
    <w:rsid w:val="00D50E6D"/>
    <w:rPr>
      <w:sz w:val="20"/>
      <w:szCs w:val="20"/>
    </w:rPr>
  </w:style>
  <w:style w:type="paragraph" w:styleId="CommentSubject">
    <w:name w:val="annotation subject"/>
    <w:basedOn w:val="CommentText"/>
    <w:next w:val="CommentText"/>
    <w:link w:val="CommentSubjectChar"/>
    <w:uiPriority w:val="99"/>
    <w:semiHidden/>
    <w:unhideWhenUsed/>
    <w:rsid w:val="00D50E6D"/>
    <w:rPr>
      <w:b/>
      <w:bCs/>
    </w:rPr>
  </w:style>
  <w:style w:type="character" w:customStyle="1" w:styleId="CommentSubjectChar">
    <w:name w:val="Comment Subject Char"/>
    <w:basedOn w:val="CommentTextChar"/>
    <w:link w:val="CommentSubject"/>
    <w:uiPriority w:val="99"/>
    <w:semiHidden/>
    <w:rsid w:val="00D50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2B93-5D8B-4244-8E06-DDBAFDF2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Hayman</dc:creator>
  <cp:keywords/>
  <dc:description/>
  <cp:lastModifiedBy>Jacq Miller-Howell</cp:lastModifiedBy>
  <cp:revision>2</cp:revision>
  <cp:lastPrinted>2024-02-23T17:26:00Z</cp:lastPrinted>
  <dcterms:created xsi:type="dcterms:W3CDTF">2025-07-17T12:48:00Z</dcterms:created>
  <dcterms:modified xsi:type="dcterms:W3CDTF">2025-07-17T12:48:00Z</dcterms:modified>
</cp:coreProperties>
</file>